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2CF" w:rsidRDefault="00B752CF" w:rsidP="00B752CF">
      <w:pPr>
        <w:pStyle w:val="NormalnyWeb"/>
        <w:spacing w:after="0" w:line="360" w:lineRule="auto"/>
        <w:jc w:val="right"/>
      </w:pPr>
      <w:bookmarkStart w:id="0" w:name="Bookmark"/>
      <w:bookmarkEnd w:id="0"/>
      <w:r>
        <w:rPr>
          <w:rFonts w:ascii="Arial" w:hAnsi="Arial" w:cs="Arial"/>
          <w:sz w:val="16"/>
          <w:szCs w:val="16"/>
        </w:rPr>
        <w:t xml:space="preserve">Załącznik nr 3 </w:t>
      </w:r>
      <w:r>
        <w:rPr>
          <w:rFonts w:ascii="Arial" w:hAnsi="Arial" w:cs="Arial"/>
          <w:sz w:val="16"/>
          <w:szCs w:val="16"/>
        </w:rPr>
        <w:br/>
        <w:t>do Regu</w:t>
      </w:r>
      <w:r w:rsidR="001E6C96">
        <w:rPr>
          <w:rFonts w:ascii="Arial" w:hAnsi="Arial" w:cs="Arial"/>
          <w:sz w:val="16"/>
          <w:szCs w:val="16"/>
        </w:rPr>
        <w:t xml:space="preserve">laminu konkursu Sołtys Roku </w:t>
      </w:r>
      <w:r w:rsidR="00C47E0A">
        <w:rPr>
          <w:rFonts w:ascii="Arial" w:hAnsi="Arial" w:cs="Arial"/>
          <w:sz w:val="16"/>
          <w:szCs w:val="16"/>
        </w:rPr>
        <w:t>2023</w:t>
      </w:r>
    </w:p>
    <w:p w:rsidR="00B752CF" w:rsidRPr="00B752CF" w:rsidRDefault="00B752CF" w:rsidP="00B752CF">
      <w:pPr>
        <w:pStyle w:val="NormalnyWeb"/>
        <w:spacing w:after="0"/>
        <w:jc w:val="center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b/>
          <w:bCs/>
          <w:sz w:val="20"/>
          <w:szCs w:val="20"/>
          <w:u w:val="single"/>
        </w:rPr>
        <w:t>OŚWIADCZENIE (zdjęcie/zdjęcia)</w:t>
      </w: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A26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Ja, niżej podpisany/podpisana oświadczam, że udzielam Województwu Zachodniopomorskiemu, nieodpłatnie i na czas nieokreślony, licencji do korzystania ze zdjęcia/zdjęć dołączonych do konkursu pn. „Sołtys Roku”. Fotografie załączone zostały na elektronicznym nośniku danych do zgłoszenia konkursowego. Licencja uprawnia do korzystania z fotografii dla celów promocyjno-marketingowych związanych z konkursem, a także we wszelkich innych działaniach i materiałach promocyjnych Województwa Zachodniopomorskiego oraz na stronie internetowej Urzędu Marszałkowskiego Województwa Zachodniopomorskiego w zakresie</w:t>
      </w:r>
      <w:r w:rsidR="00A269D6">
        <w:rPr>
          <w:rFonts w:ascii="Arial" w:hAnsi="Arial" w:cs="Arial"/>
          <w:sz w:val="20"/>
          <w:szCs w:val="20"/>
        </w:rPr>
        <w:t xml:space="preserve"> pól eksploatacji określonych </w:t>
      </w:r>
      <w:r w:rsidR="00A269D6" w:rsidRPr="009574EC">
        <w:rPr>
          <w:rFonts w:ascii="Arial" w:hAnsi="Arial" w:cs="Arial"/>
          <w:sz w:val="20"/>
          <w:szCs w:val="20"/>
        </w:rPr>
        <w:t>w art. 50 ustawy z dnia 4 lutego 1994 r. o prawie autorskim i</w:t>
      </w:r>
      <w:r w:rsidR="00A269D6">
        <w:rPr>
          <w:rFonts w:ascii="Arial" w:hAnsi="Arial" w:cs="Arial"/>
          <w:sz w:val="20"/>
          <w:szCs w:val="20"/>
        </w:rPr>
        <w:t xml:space="preserve"> prawach pokrewnych (Dz. U.</w:t>
      </w:r>
      <w:bookmarkStart w:id="1" w:name="_GoBack"/>
      <w:bookmarkEnd w:id="1"/>
      <w:r w:rsidR="004A55A7">
        <w:rPr>
          <w:rFonts w:ascii="Arial" w:hAnsi="Arial" w:cs="Arial"/>
          <w:sz w:val="20"/>
          <w:szCs w:val="20"/>
        </w:rPr>
        <w:t xml:space="preserve"> z 2022 r. poz. 655),</w:t>
      </w:r>
      <w:r w:rsidR="00A269D6">
        <w:rPr>
          <w:rFonts w:ascii="Arial" w:hAnsi="Arial" w:cs="Arial"/>
          <w:sz w:val="20"/>
          <w:szCs w:val="20"/>
        </w:rPr>
        <w:t xml:space="preserve"> tj.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1)   w zakresie utrwalania i zwielokrotniania fotografii - wytwarzanie określoną techniką ich egzemplarzy, w tym techniką drukarską, reprograficzną, zapisu magnetycznego oraz techniką cyfrową;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2)   w zakresie obrotu oryginałem albo egzemplarzami fotografii - wprowadzanie ich do obrotu, użyczenie lub najem oryginału albo egzemplarzy;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3)   w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B752CF" w:rsidRPr="00B752CF" w:rsidRDefault="00B752CF" w:rsidP="00B752CF">
      <w:pPr>
        <w:pStyle w:val="NormalnyWeb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 xml:space="preserve">Oświadczam jednocześnie, że zdjęcie/zdjęcia mają charakter artystyczny, jak również, </w:t>
      </w:r>
      <w:r w:rsidRPr="00B752CF">
        <w:rPr>
          <w:rFonts w:ascii="Arial" w:hAnsi="Arial" w:cs="Arial"/>
          <w:sz w:val="20"/>
          <w:szCs w:val="20"/>
        </w:rPr>
        <w:br/>
        <w:t>że przysługują mi majątkowe prawa autorskie do zdjęcia/zdjęć oraz że prawa te nie są w żaden sposób ograniczone, a także że udzielnie licencji na ich wykorzystywanie w konkursie organizowanym przez Województwo Zachodniopomorskie nie narusza praw osób trzecich.</w:t>
      </w:r>
    </w:p>
    <w:p w:rsidR="00B752CF" w:rsidRPr="00B752CF" w:rsidRDefault="00B752CF" w:rsidP="00B752C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jc w:val="right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B752CF" w:rsidRPr="00B752CF" w:rsidRDefault="00B752CF" w:rsidP="00B752CF">
      <w:pPr>
        <w:pStyle w:val="NormalnyWeb"/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Data i czytelny podpis</w:t>
      </w:r>
    </w:p>
    <w:p w:rsidR="00B752CF" w:rsidRDefault="00B752CF" w:rsidP="00B752CF">
      <w:pPr>
        <w:pStyle w:val="NormalnyWeb"/>
        <w:spacing w:after="0"/>
      </w:pPr>
    </w:p>
    <w:p w:rsidR="0062177C" w:rsidRPr="00B752CF" w:rsidRDefault="0062177C" w:rsidP="00B752CF"/>
    <w:sectPr w:rsidR="0062177C" w:rsidRPr="00B752CF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033"/>
    <w:rsid w:val="0009158C"/>
    <w:rsid w:val="000D4690"/>
    <w:rsid w:val="000D47F9"/>
    <w:rsid w:val="00100BCC"/>
    <w:rsid w:val="00123220"/>
    <w:rsid w:val="0015164A"/>
    <w:rsid w:val="001C196E"/>
    <w:rsid w:val="001D7B76"/>
    <w:rsid w:val="001E6C96"/>
    <w:rsid w:val="00266C50"/>
    <w:rsid w:val="0027703F"/>
    <w:rsid w:val="002B1070"/>
    <w:rsid w:val="003A7806"/>
    <w:rsid w:val="003F6631"/>
    <w:rsid w:val="004072E7"/>
    <w:rsid w:val="0042373B"/>
    <w:rsid w:val="00443066"/>
    <w:rsid w:val="004A55A7"/>
    <w:rsid w:val="00505D8A"/>
    <w:rsid w:val="00570D87"/>
    <w:rsid w:val="005E64FD"/>
    <w:rsid w:val="0062177C"/>
    <w:rsid w:val="0067365F"/>
    <w:rsid w:val="007016FA"/>
    <w:rsid w:val="007020FE"/>
    <w:rsid w:val="00731179"/>
    <w:rsid w:val="008149F3"/>
    <w:rsid w:val="00821DDB"/>
    <w:rsid w:val="00854F25"/>
    <w:rsid w:val="008573DB"/>
    <w:rsid w:val="008711A9"/>
    <w:rsid w:val="00871449"/>
    <w:rsid w:val="008A7A9E"/>
    <w:rsid w:val="008F2765"/>
    <w:rsid w:val="009267CD"/>
    <w:rsid w:val="009574EC"/>
    <w:rsid w:val="009E0E6B"/>
    <w:rsid w:val="00A269D6"/>
    <w:rsid w:val="00A7249A"/>
    <w:rsid w:val="00AC47CB"/>
    <w:rsid w:val="00AE5033"/>
    <w:rsid w:val="00B752CF"/>
    <w:rsid w:val="00B867E0"/>
    <w:rsid w:val="00B94CFF"/>
    <w:rsid w:val="00BA0774"/>
    <w:rsid w:val="00BD6F5C"/>
    <w:rsid w:val="00BF3350"/>
    <w:rsid w:val="00C47E0A"/>
    <w:rsid w:val="00CA0321"/>
    <w:rsid w:val="00CB76EA"/>
    <w:rsid w:val="00CC3325"/>
    <w:rsid w:val="00CD7C8A"/>
    <w:rsid w:val="00D66EF2"/>
    <w:rsid w:val="00DB6BF5"/>
    <w:rsid w:val="00E454CB"/>
    <w:rsid w:val="00E47F5C"/>
    <w:rsid w:val="00EC3FD3"/>
    <w:rsid w:val="00EC7189"/>
    <w:rsid w:val="00EF37A7"/>
    <w:rsid w:val="00F66A52"/>
    <w:rsid w:val="00FA24D2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17ECB"/>
  <w15:docId w15:val="{614FD082-DB96-4E84-8F5E-9357C20D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B752C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Paulina Makatun</cp:lastModifiedBy>
  <cp:revision>9</cp:revision>
  <cp:lastPrinted>2013-09-17T09:58:00Z</cp:lastPrinted>
  <dcterms:created xsi:type="dcterms:W3CDTF">2021-02-12T08:12:00Z</dcterms:created>
  <dcterms:modified xsi:type="dcterms:W3CDTF">2023-01-03T10:31:00Z</dcterms:modified>
</cp:coreProperties>
</file>